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263"/>
        <w:tblW w:w="9747" w:type="dxa"/>
        <w:tblLook w:val="04A0"/>
      </w:tblPr>
      <w:tblGrid>
        <w:gridCol w:w="1366"/>
        <w:gridCol w:w="1039"/>
        <w:gridCol w:w="1105"/>
        <w:gridCol w:w="1276"/>
        <w:gridCol w:w="1276"/>
        <w:gridCol w:w="1417"/>
        <w:gridCol w:w="2268"/>
      </w:tblGrid>
      <w:tr w:rsidR="004F6F30" w:rsidRPr="00C078FF" w:rsidTr="00671A4C">
        <w:trPr>
          <w:trHeight w:val="580"/>
        </w:trPr>
        <w:tc>
          <w:tcPr>
            <w:tcW w:w="3510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پايه يازدهم </w:t>
            </w:r>
          </w:p>
        </w:tc>
        <w:tc>
          <w:tcPr>
            <w:tcW w:w="3969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پايه دهم </w:t>
            </w:r>
          </w:p>
        </w:tc>
        <w:tc>
          <w:tcPr>
            <w:tcW w:w="2268" w:type="dxa"/>
            <w:vMerge w:val="restart"/>
            <w:tcBorders>
              <w:left w:val="single" w:sz="18" w:space="0" w:color="auto"/>
              <w:tr2bl w:val="single" w:sz="4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 w:rsidRPr="000F6577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تاریخ</w:t>
            </w:r>
          </w:p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 w:rsidRPr="000F6577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روز</w:t>
            </w:r>
          </w:p>
        </w:tc>
      </w:tr>
      <w:tr w:rsidR="004F6F30" w:rsidRPr="00C078FF" w:rsidTr="00671A4C">
        <w:trPr>
          <w:trHeight w:val="575"/>
        </w:trPr>
        <w:tc>
          <w:tcPr>
            <w:tcW w:w="1366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انساني</w:t>
            </w:r>
          </w:p>
        </w:tc>
        <w:tc>
          <w:tcPr>
            <w:tcW w:w="1039" w:type="dxa"/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تجربي 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رياضي 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انساني</w:t>
            </w:r>
          </w:p>
        </w:tc>
        <w:tc>
          <w:tcPr>
            <w:tcW w:w="1276" w:type="dxa"/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تجربي 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رياضي </w:t>
            </w:r>
          </w:p>
        </w:tc>
        <w:tc>
          <w:tcPr>
            <w:tcW w:w="2268" w:type="dxa"/>
            <w:vMerge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</w:p>
        </w:tc>
      </w:tr>
      <w:tr w:rsidR="004F6F30" w:rsidRPr="00C078FF" w:rsidTr="00671A4C">
        <w:trPr>
          <w:trHeight w:val="522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رياضي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رياضي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حسابان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رياضي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رياضي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رياضي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سه شنبه   1/3/97</w:t>
            </w:r>
          </w:p>
        </w:tc>
      </w:tr>
      <w:tr w:rsidR="004F6F30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فارسي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فارسي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فارسي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زبان انگليسي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زبان انگليسي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زبان انگليسي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چهارشنبه 2/3/97</w:t>
            </w:r>
          </w:p>
        </w:tc>
      </w:tr>
      <w:tr w:rsidR="004F6F30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تاريخ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شيمي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شيمي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فارسي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شيمي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شيمي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شنبه    5/3/97 </w:t>
            </w:r>
          </w:p>
        </w:tc>
      </w:tr>
      <w:tr w:rsidR="004F6F30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فنون</w:t>
            </w:r>
            <w:r w:rsidR="00671A4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ادبي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تاريخ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تاريخ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جامعه شناسي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يكشنبه 6/3/97</w:t>
            </w:r>
          </w:p>
        </w:tc>
      </w:tr>
      <w:tr w:rsidR="004F6F30" w:rsidRPr="00C078FF" w:rsidTr="00671A4C">
        <w:trPr>
          <w:trHeight w:val="522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ديني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ديني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ديني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ديني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ديني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ديني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دوشنبه  7/3/97</w:t>
            </w:r>
          </w:p>
        </w:tc>
      </w:tr>
      <w:tr w:rsidR="004F6F30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--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سه شنبه   8/3/97</w:t>
            </w:r>
          </w:p>
        </w:tc>
      </w:tr>
      <w:tr w:rsidR="004F6F30" w:rsidRPr="00C078FF" w:rsidTr="00671A4C">
        <w:trPr>
          <w:trHeight w:val="522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عربي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C07033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عربي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عربي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عربي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عربي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عربي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چهارشنبه 9/3/97</w:t>
            </w:r>
          </w:p>
        </w:tc>
      </w:tr>
      <w:tr w:rsidR="004F6F30" w:rsidRPr="00C078FF" w:rsidTr="00671A4C">
        <w:trPr>
          <w:trHeight w:val="522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جامعه</w:t>
            </w:r>
            <w:r w:rsidR="00671A4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شناسي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زيست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هندسه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تاريخ</w:t>
            </w:r>
          </w:p>
        </w:tc>
        <w:tc>
          <w:tcPr>
            <w:tcW w:w="1276" w:type="dxa"/>
            <w:vAlign w:val="center"/>
          </w:tcPr>
          <w:p w:rsidR="004F6F30" w:rsidRPr="000F6577" w:rsidRDefault="006F7582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lang w:bidi="fa-IR"/>
              </w:rPr>
              <w:t>-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6F7582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شنبه    12/3/97 </w:t>
            </w:r>
          </w:p>
        </w:tc>
      </w:tr>
      <w:tr w:rsidR="004F6F30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  <w:p w:rsidR="006F7582" w:rsidRPr="000F6577" w:rsidRDefault="006F7582" w:rsidP="006C3BC4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زبان انگليسي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زمين</w:t>
            </w:r>
            <w:r w:rsidR="00671A4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شناسي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زمين</w:t>
            </w:r>
            <w:r w:rsidR="00671A4C"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 شناسي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357C3A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منطق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زيست شناسي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هندسه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يكشنبه 13/3/97</w:t>
            </w:r>
          </w:p>
        </w:tc>
      </w:tr>
      <w:tr w:rsidR="004F6F30" w:rsidRPr="00C078FF" w:rsidTr="00671A4C">
        <w:trPr>
          <w:trHeight w:val="522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فلسفه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فيزيك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فيزيك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اقتصاد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فيزيك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فيزيك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 xml:space="preserve">شنبه    19/3/97 </w:t>
            </w:r>
          </w:p>
        </w:tc>
      </w:tr>
      <w:tr w:rsidR="004F6F30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نگارش</w:t>
            </w:r>
          </w:p>
        </w:tc>
        <w:tc>
          <w:tcPr>
            <w:tcW w:w="1039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نگارش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نگارش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نگارش</w:t>
            </w:r>
          </w:p>
        </w:tc>
        <w:tc>
          <w:tcPr>
            <w:tcW w:w="1276" w:type="dxa"/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نگارش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4F6F30" w:rsidRPr="000F6577" w:rsidRDefault="004F6F30" w:rsidP="006C3BC4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نگارش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4F6F30" w:rsidRPr="000F6577" w:rsidRDefault="004F6F30" w:rsidP="00B73242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يكشنبه 20/3/97</w:t>
            </w:r>
          </w:p>
        </w:tc>
      </w:tr>
      <w:tr w:rsidR="00966B16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966B16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</w:p>
          <w:p w:rsidR="00671A4C" w:rsidRPr="000F6577" w:rsidRDefault="00671A4C" w:rsidP="00966B16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روانشناسي</w:t>
            </w:r>
          </w:p>
        </w:tc>
        <w:tc>
          <w:tcPr>
            <w:tcW w:w="1039" w:type="dxa"/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زبان انگليسي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زبان انگليسي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فنون ادبي</w:t>
            </w:r>
          </w:p>
        </w:tc>
        <w:tc>
          <w:tcPr>
            <w:tcW w:w="1276" w:type="dxa"/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فارسي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فارسي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دوشنبه  21/3/97</w:t>
            </w:r>
          </w:p>
        </w:tc>
      </w:tr>
      <w:tr w:rsidR="00966B16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039" w:type="dxa"/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276" w:type="dxa"/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سه شنبه   22/3/97</w:t>
            </w:r>
          </w:p>
        </w:tc>
      </w:tr>
      <w:tr w:rsidR="00966B16" w:rsidRPr="00C078FF" w:rsidTr="00671A4C">
        <w:trPr>
          <w:trHeight w:val="554"/>
        </w:trPr>
        <w:tc>
          <w:tcPr>
            <w:tcW w:w="1366" w:type="dxa"/>
            <w:tcBorders>
              <w:lef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جغرافي</w:t>
            </w:r>
          </w:p>
        </w:tc>
        <w:tc>
          <w:tcPr>
            <w:tcW w:w="1039" w:type="dxa"/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1105" w:type="dxa"/>
            <w:tcBorders>
              <w:righ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جبرواحتمال</w:t>
            </w:r>
          </w:p>
        </w:tc>
        <w:tc>
          <w:tcPr>
            <w:tcW w:w="1276" w:type="dxa"/>
            <w:tcBorders>
              <w:lef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جغرافي</w:t>
            </w:r>
          </w:p>
        </w:tc>
        <w:tc>
          <w:tcPr>
            <w:tcW w:w="1276" w:type="dxa"/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جغرافي</w:t>
            </w:r>
          </w:p>
        </w:tc>
        <w:tc>
          <w:tcPr>
            <w:tcW w:w="1417" w:type="dxa"/>
            <w:tcBorders>
              <w:right w:val="single" w:sz="18" w:space="0" w:color="auto"/>
            </w:tcBorders>
            <w:vAlign w:val="center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جغرافي</w:t>
            </w:r>
          </w:p>
        </w:tc>
        <w:tc>
          <w:tcPr>
            <w:tcW w:w="2268" w:type="dxa"/>
            <w:tcBorders>
              <w:left w:val="single" w:sz="18" w:space="0" w:color="auto"/>
            </w:tcBorders>
            <w:shd w:val="clear" w:color="auto" w:fill="C4BC96" w:themeFill="background2" w:themeFillShade="BF"/>
          </w:tcPr>
          <w:p w:rsidR="00966B16" w:rsidRPr="000F6577" w:rsidRDefault="00966B16" w:rsidP="00966B16">
            <w:pPr>
              <w:jc w:val="center"/>
              <w:rPr>
                <w:rFonts w:asciiTheme="majorBidi" w:hAnsiTheme="majorBidi" w:cstheme="majorBidi"/>
                <w:b/>
                <w:bCs/>
                <w:lang w:bidi="fa-IR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fa-IR"/>
              </w:rPr>
              <w:t>چهارشنبه 23/3/97</w:t>
            </w:r>
          </w:p>
        </w:tc>
      </w:tr>
    </w:tbl>
    <w:p w:rsidR="00671A4C" w:rsidRDefault="00671A4C" w:rsidP="004F6F30">
      <w:pPr>
        <w:spacing w:after="0"/>
        <w:jc w:val="right"/>
        <w:rPr>
          <w:rtl/>
          <w:lang w:bidi="fa-IR"/>
        </w:rPr>
      </w:pPr>
    </w:p>
    <w:p w:rsidR="004F6F30" w:rsidRDefault="00C74607" w:rsidP="004F6F30">
      <w:pPr>
        <w:spacing w:after="0"/>
        <w:jc w:val="right"/>
        <w:rPr>
          <w:rtl/>
          <w:lang w:bidi="fa-IR"/>
        </w:rPr>
      </w:pPr>
      <w:r>
        <w:rPr>
          <w:noProof/>
          <w:rtl/>
          <w:lang w:bidi="fa-IR"/>
        </w:rPr>
        <w:pict>
          <v:roundrect id="_x0000_s1027" style="position:absolute;left:0;text-align:left;margin-left:-18pt;margin-top:7.1pt;width:499.5pt;height:101.25pt;z-index:-251657216" arcsize="10923f">
            <w10:wrap anchorx="page"/>
          </v:roundrect>
        </w:pict>
      </w:r>
      <w:r>
        <w:rPr>
          <w:noProof/>
          <w:rtl/>
          <w:lang w:bidi="fa-IR"/>
        </w:rPr>
        <w:pict>
          <v:roundrect id="_x0000_s1026" style="position:absolute;left:0;text-align:left;margin-left:-6pt;margin-top:469.6pt;width:487.5pt;height:118.5pt;z-index:-251658240" arcsize="10923f">
            <w10:wrap anchorx="page"/>
          </v:roundrect>
        </w:pict>
      </w:r>
    </w:p>
    <w:p w:rsidR="004F6F30" w:rsidRDefault="004F6F30" w:rsidP="004F6F30">
      <w:pPr>
        <w:spacing w:after="0"/>
        <w:jc w:val="right"/>
        <w:rPr>
          <w:b/>
          <w:bCs/>
          <w:rtl/>
          <w:lang w:bidi="fa-IR"/>
        </w:rPr>
      </w:pPr>
      <w:r w:rsidRPr="00C13C5C">
        <w:rPr>
          <w:rFonts w:hint="cs"/>
          <w:b/>
          <w:bCs/>
          <w:rtl/>
          <w:lang w:bidi="fa-IR"/>
        </w:rPr>
        <w:t>قابل توجه دانش‌آموزان عزيز : رعايت نكات ذيل الزامي است</w:t>
      </w:r>
      <w:r>
        <w:rPr>
          <w:rFonts w:hint="cs"/>
          <w:b/>
          <w:bCs/>
          <w:rtl/>
          <w:lang w:bidi="fa-IR"/>
        </w:rPr>
        <w:t xml:space="preserve"> :</w:t>
      </w:r>
    </w:p>
    <w:p w:rsidR="004F6F30" w:rsidRPr="001116AB" w:rsidRDefault="004F6F30" w:rsidP="004F6F30">
      <w:pPr>
        <w:spacing w:after="0"/>
        <w:jc w:val="right"/>
        <w:rPr>
          <w:b/>
          <w:bCs/>
          <w:lang w:bidi="fa-IR"/>
        </w:rPr>
      </w:pPr>
      <w:r w:rsidRPr="001116AB">
        <w:rPr>
          <w:rFonts w:hint="cs"/>
          <w:rtl/>
          <w:lang w:bidi="fa-IR"/>
        </w:rPr>
        <w:t xml:space="preserve">1 </w:t>
      </w:r>
      <w:r w:rsidRPr="001116AB">
        <w:rPr>
          <w:rtl/>
          <w:lang w:bidi="fa-IR"/>
        </w:rPr>
        <w:t>–</w:t>
      </w:r>
      <w:r w:rsidRPr="001116AB">
        <w:rPr>
          <w:rFonts w:hint="cs"/>
          <w:rtl/>
          <w:lang w:bidi="fa-IR"/>
        </w:rPr>
        <w:t xml:space="preserve"> نيم ساعت قبل از شروع امتحان در مدرسه حضور داشته باشيد</w:t>
      </w:r>
      <w:r w:rsidRPr="001116AB">
        <w:rPr>
          <w:rFonts w:hint="cs"/>
          <w:b/>
          <w:bCs/>
          <w:rtl/>
          <w:lang w:bidi="fa-IR"/>
        </w:rPr>
        <w:t>.</w:t>
      </w:r>
      <w:r>
        <w:rPr>
          <w:rFonts w:hint="cs"/>
          <w:b/>
          <w:bCs/>
          <w:rtl/>
          <w:lang w:bidi="fa-IR"/>
        </w:rPr>
        <w:t xml:space="preserve">   </w:t>
      </w:r>
    </w:p>
    <w:p w:rsidR="004F6F30" w:rsidRPr="001116AB" w:rsidRDefault="004F6F30" w:rsidP="004F6F30">
      <w:pPr>
        <w:spacing w:after="0"/>
        <w:jc w:val="right"/>
        <w:rPr>
          <w:lang w:bidi="fa-IR"/>
        </w:rPr>
      </w:pPr>
      <w:r w:rsidRPr="001116AB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2 - </w:t>
      </w:r>
      <w:r w:rsidRPr="001116AB">
        <w:rPr>
          <w:rFonts w:hint="cs"/>
          <w:rtl/>
          <w:lang w:bidi="fa-IR"/>
        </w:rPr>
        <w:t>رعايت شعائرديني،ادب واحترام به مربيان ودي</w:t>
      </w:r>
      <w:r>
        <w:rPr>
          <w:rFonts w:hint="cs"/>
          <w:rtl/>
          <w:lang w:bidi="fa-IR"/>
        </w:rPr>
        <w:t xml:space="preserve">گركاركنان مدرسه الزامي است.    </w:t>
      </w:r>
    </w:p>
    <w:p w:rsidR="004F6F30" w:rsidRDefault="004F6F30" w:rsidP="004F6F30">
      <w:pPr>
        <w:spacing w:after="0"/>
        <w:jc w:val="right"/>
        <w:rPr>
          <w:rtl/>
          <w:lang w:bidi="fa-IR"/>
        </w:rPr>
      </w:pPr>
      <w:r w:rsidRPr="001116AB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  -</w:t>
      </w:r>
      <w:r w:rsidRPr="001116AB">
        <w:rPr>
          <w:rFonts w:hint="cs"/>
          <w:rtl/>
          <w:lang w:bidi="fa-IR"/>
        </w:rPr>
        <w:t xml:space="preserve"> .همراه داشتن هر گونه جزوه </w:t>
      </w:r>
      <w:r>
        <w:rPr>
          <w:rFonts w:hint="cs"/>
          <w:rtl/>
          <w:lang w:bidi="fa-IR"/>
        </w:rPr>
        <w:t>،</w:t>
      </w:r>
      <w:r w:rsidRPr="001116AB">
        <w:rPr>
          <w:rFonts w:hint="cs"/>
          <w:rtl/>
          <w:lang w:bidi="fa-IR"/>
        </w:rPr>
        <w:t xml:space="preserve"> كتاب</w:t>
      </w:r>
      <w:r>
        <w:rPr>
          <w:rFonts w:hint="cs"/>
          <w:rtl/>
          <w:lang w:bidi="fa-IR"/>
        </w:rPr>
        <w:t>،</w:t>
      </w:r>
      <w:r w:rsidRPr="001116AB">
        <w:rPr>
          <w:rFonts w:hint="cs"/>
          <w:rtl/>
          <w:lang w:bidi="fa-IR"/>
        </w:rPr>
        <w:t xml:space="preserve">  تلفن و... در جلسه ي امتحان تقلب محسوب شده ونمره آن  درس صفر منظور </w:t>
      </w:r>
      <w:r>
        <w:rPr>
          <w:rFonts w:hint="cs"/>
          <w:rtl/>
          <w:lang w:bidi="fa-IR"/>
        </w:rPr>
        <w:t xml:space="preserve">مي </w:t>
      </w:r>
      <w:r w:rsidRPr="001116AB">
        <w:rPr>
          <w:rFonts w:hint="cs"/>
          <w:rtl/>
          <w:lang w:bidi="fa-IR"/>
        </w:rPr>
        <w:t>گرد</w:t>
      </w:r>
      <w:r>
        <w:rPr>
          <w:rFonts w:hint="cs"/>
          <w:rtl/>
          <w:lang w:bidi="fa-IR"/>
        </w:rPr>
        <w:t>د.</w:t>
      </w:r>
      <w:r w:rsidRPr="001116AB">
        <w:rPr>
          <w:rFonts w:hint="cs"/>
          <w:rtl/>
          <w:lang w:bidi="fa-IR"/>
        </w:rPr>
        <w:t xml:space="preserve"> </w:t>
      </w:r>
    </w:p>
    <w:p w:rsidR="004F6F30" w:rsidRPr="001116AB" w:rsidRDefault="004F6F30" w:rsidP="004F6F30">
      <w:pPr>
        <w:spacing w:after="0"/>
        <w:jc w:val="right"/>
        <w:rPr>
          <w:lang w:bidi="fa-IR"/>
        </w:rPr>
      </w:pPr>
      <w:r w:rsidRPr="001116AB">
        <w:rPr>
          <w:rFonts w:hint="cs"/>
          <w:rtl/>
          <w:lang w:bidi="fa-IR"/>
        </w:rPr>
        <w:t xml:space="preserve"> 4</w:t>
      </w:r>
      <w:r>
        <w:rPr>
          <w:rFonts w:hint="cs"/>
          <w:rtl/>
          <w:lang w:bidi="fa-IR"/>
        </w:rPr>
        <w:t xml:space="preserve">  - ا</w:t>
      </w:r>
      <w:r w:rsidRPr="001116AB">
        <w:rPr>
          <w:rFonts w:hint="cs"/>
          <w:rtl/>
          <w:lang w:bidi="fa-IR"/>
        </w:rPr>
        <w:t xml:space="preserve">ستفاده ازماشین حساب ساده (چهارعمل اصلی) درامتحانات فیزیک </w:t>
      </w:r>
      <w:r>
        <w:rPr>
          <w:rFonts w:hint="cs"/>
          <w:rtl/>
          <w:lang w:bidi="fa-IR"/>
        </w:rPr>
        <w:t>،</w:t>
      </w:r>
      <w:r w:rsidRPr="001116AB">
        <w:rPr>
          <w:rFonts w:hint="cs"/>
          <w:rtl/>
          <w:lang w:bidi="fa-IR"/>
        </w:rPr>
        <w:t xml:space="preserve"> شیمی وآمار بلامانع است. </w:t>
      </w:r>
    </w:p>
    <w:p w:rsidR="00831EBD" w:rsidRDefault="004F6F30" w:rsidP="004F6F30">
      <w:pPr>
        <w:spacing w:after="0"/>
        <w:jc w:val="right"/>
        <w:rPr>
          <w:rtl/>
          <w:lang w:bidi="fa-IR"/>
        </w:rPr>
      </w:pPr>
      <w:r w:rsidRPr="001116AB">
        <w:rPr>
          <w:rFonts w:hint="cs"/>
          <w:rtl/>
          <w:lang w:bidi="fa-IR"/>
        </w:rPr>
        <w:t xml:space="preserve"> </w:t>
      </w:r>
    </w:p>
    <w:p w:rsidR="00831EBD" w:rsidRPr="006164E8" w:rsidRDefault="00831EBD" w:rsidP="00831EBD">
      <w:pPr>
        <w:spacing w:after="0"/>
        <w:jc w:val="right"/>
        <w:rPr>
          <w:lang w:bidi="fa-IR"/>
        </w:rPr>
      </w:pPr>
    </w:p>
    <w:p w:rsidR="00831EBD" w:rsidRPr="008D09C8" w:rsidRDefault="00831EBD" w:rsidP="00671A4C">
      <w:pPr>
        <w:tabs>
          <w:tab w:val="left" w:pos="6735"/>
        </w:tabs>
        <w:rPr>
          <w:szCs w:val="28"/>
        </w:rPr>
      </w:pPr>
      <w:r>
        <w:rPr>
          <w:rFonts w:hint="cs"/>
          <w:rtl/>
          <w:lang w:bidi="fa-IR"/>
        </w:rPr>
        <w:t xml:space="preserve">          </w:t>
      </w:r>
      <w:r>
        <w:rPr>
          <w:szCs w:val="28"/>
        </w:rPr>
        <w:t xml:space="preserve"> </w:t>
      </w:r>
      <w:r w:rsidR="00671A4C">
        <w:rPr>
          <w:szCs w:val="28"/>
        </w:rPr>
        <w:tab/>
      </w:r>
    </w:p>
    <w:p w:rsidR="00C078FF" w:rsidRPr="00C078FF" w:rsidRDefault="00C078FF" w:rsidP="00C078FF">
      <w:pPr>
        <w:jc w:val="center"/>
        <w:rPr>
          <w:b/>
          <w:bCs/>
          <w:rtl/>
          <w:lang w:bidi="fa-IR"/>
        </w:rPr>
      </w:pPr>
    </w:p>
    <w:sectPr w:rsidR="00C078FF" w:rsidRPr="00C078FF" w:rsidSect="008B15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CB8" w:rsidRDefault="00F05CB8" w:rsidP="00831EBD">
      <w:pPr>
        <w:spacing w:after="0" w:line="240" w:lineRule="auto"/>
      </w:pPr>
      <w:r>
        <w:separator/>
      </w:r>
    </w:p>
  </w:endnote>
  <w:endnote w:type="continuationSeparator" w:id="1">
    <w:p w:rsidR="00F05CB8" w:rsidRDefault="00F05CB8" w:rsidP="0083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671" w:rsidRDefault="004066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671" w:rsidRDefault="004066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671" w:rsidRDefault="004066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CB8" w:rsidRDefault="00F05CB8" w:rsidP="00831EBD">
      <w:pPr>
        <w:spacing w:after="0" w:line="240" w:lineRule="auto"/>
      </w:pPr>
      <w:r>
        <w:separator/>
      </w:r>
    </w:p>
  </w:footnote>
  <w:footnote w:type="continuationSeparator" w:id="1">
    <w:p w:rsidR="00F05CB8" w:rsidRDefault="00F05CB8" w:rsidP="0083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671" w:rsidRDefault="004066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F30" w:rsidRDefault="004F6F30" w:rsidP="006F7582">
    <w:pPr>
      <w:jc w:val="center"/>
      <w:rPr>
        <w:b/>
        <w:bCs/>
        <w:rtl/>
        <w:lang w:bidi="fa-IR"/>
      </w:rPr>
    </w:pPr>
    <w:r>
      <w:rPr>
        <w:rFonts w:hint="cs"/>
        <w:b/>
        <w:bCs/>
        <w:rtl/>
        <w:lang w:bidi="fa-IR"/>
      </w:rPr>
      <w:t>بسمه تعالي</w:t>
    </w:r>
  </w:p>
  <w:p w:rsidR="004F6F30" w:rsidRPr="00362911" w:rsidRDefault="006F7582" w:rsidP="006F7582">
    <w:pPr>
      <w:tabs>
        <w:tab w:val="center" w:pos="5174"/>
        <w:tab w:val="left" w:pos="8640"/>
      </w:tabs>
      <w:ind w:right="-988"/>
      <w:rPr>
        <w:b/>
        <w:bCs/>
        <w:sz w:val="24"/>
        <w:szCs w:val="24"/>
        <w:rtl/>
        <w:lang w:bidi="fa-IR"/>
      </w:rPr>
    </w:pPr>
    <w:r>
      <w:rPr>
        <w:rFonts w:hint="cs"/>
        <w:b/>
        <w:bCs/>
        <w:sz w:val="24"/>
        <w:szCs w:val="24"/>
        <w:rtl/>
        <w:lang w:bidi="fa-IR"/>
      </w:rPr>
      <w:t xml:space="preserve">     </w:t>
    </w:r>
    <w:r>
      <w:rPr>
        <w:b/>
        <w:bCs/>
        <w:sz w:val="24"/>
        <w:szCs w:val="24"/>
        <w:rtl/>
        <w:lang w:bidi="fa-IR"/>
      </w:rPr>
      <w:tab/>
    </w:r>
    <w:r w:rsidR="004F6F30">
      <w:rPr>
        <w:rFonts w:hint="cs"/>
        <w:b/>
        <w:bCs/>
        <w:sz w:val="24"/>
        <w:szCs w:val="24"/>
        <w:rtl/>
        <w:lang w:bidi="fa-IR"/>
      </w:rPr>
      <w:t>برنامه نيمسال دوم</w:t>
    </w:r>
    <w:r w:rsidR="004F6F30" w:rsidRPr="00362911">
      <w:rPr>
        <w:rFonts w:hint="cs"/>
        <w:b/>
        <w:bCs/>
        <w:sz w:val="24"/>
        <w:szCs w:val="24"/>
        <w:rtl/>
        <w:lang w:bidi="fa-IR"/>
      </w:rPr>
      <w:t xml:space="preserve"> دبیرستان</w:t>
    </w:r>
    <w:r w:rsidR="004F6F30">
      <w:rPr>
        <w:rFonts w:hint="cs"/>
        <w:b/>
        <w:bCs/>
        <w:sz w:val="24"/>
        <w:szCs w:val="24"/>
        <w:rtl/>
        <w:lang w:bidi="fa-IR"/>
      </w:rPr>
      <w:t xml:space="preserve"> نمونه دولتي  فدک سال تحصیلي  97-1396</w:t>
    </w:r>
    <w:r>
      <w:rPr>
        <w:b/>
        <w:bCs/>
        <w:sz w:val="24"/>
        <w:szCs w:val="24"/>
        <w:rtl/>
        <w:lang w:bidi="fa-IR"/>
      </w:rPr>
      <w:tab/>
    </w:r>
    <w:r>
      <w:rPr>
        <w:rFonts w:hint="cs"/>
        <w:b/>
        <w:bCs/>
        <w:sz w:val="24"/>
        <w:szCs w:val="24"/>
        <w:rtl/>
        <w:lang w:bidi="fa-IR"/>
      </w:rPr>
      <w:t xml:space="preserve">                     </w:t>
    </w:r>
  </w:p>
  <w:p w:rsidR="004F6F30" w:rsidRDefault="006F7582" w:rsidP="006F7582">
    <w:pPr>
      <w:pStyle w:val="Header"/>
      <w:tabs>
        <w:tab w:val="center" w:pos="4680"/>
        <w:tab w:val="left" w:pos="8175"/>
      </w:tabs>
    </w:pPr>
    <w:r>
      <w:rPr>
        <w:b/>
        <w:bCs/>
        <w:rtl/>
        <w:lang w:bidi="fa-IR"/>
      </w:rPr>
      <w:tab/>
    </w:r>
    <w:r>
      <w:rPr>
        <w:rFonts w:hint="cs"/>
        <w:b/>
        <w:bCs/>
        <w:rtl/>
        <w:lang w:bidi="fa-IR"/>
      </w:rPr>
      <w:t>ام</w:t>
    </w:r>
    <w:r w:rsidR="004F6F30" w:rsidRPr="00247A93">
      <w:rPr>
        <w:rFonts w:hint="cs"/>
        <w:b/>
        <w:bCs/>
        <w:rtl/>
      </w:rPr>
      <w:t xml:space="preserve">تحانات </w:t>
    </w:r>
    <w:r>
      <w:rPr>
        <w:rFonts w:hint="cs"/>
        <w:b/>
        <w:bCs/>
        <w:rtl/>
      </w:rPr>
      <w:t xml:space="preserve"> </w:t>
    </w:r>
    <w:r w:rsidR="004F6F30" w:rsidRPr="00247A93">
      <w:rPr>
        <w:rFonts w:hint="cs"/>
        <w:b/>
        <w:bCs/>
        <w:rtl/>
      </w:rPr>
      <w:t xml:space="preserve"> </w:t>
    </w:r>
    <w:r w:rsidR="004F6F30" w:rsidRPr="00247A93">
      <w:rPr>
        <w:rFonts w:hint="cs"/>
        <w:b/>
        <w:bCs/>
        <w:u w:val="single"/>
        <w:rtl/>
      </w:rPr>
      <w:t>پايه هاي دهم و يازدهم  راس</w:t>
    </w:r>
    <w:r w:rsidR="00406671">
      <w:rPr>
        <w:rFonts w:hint="cs"/>
        <w:b/>
        <w:bCs/>
        <w:u w:val="single"/>
        <w:rtl/>
        <w:lang w:bidi="fa-IR"/>
      </w:rPr>
      <w:t xml:space="preserve"> </w:t>
    </w:r>
    <w:r w:rsidR="004F6F30" w:rsidRPr="00247A93">
      <w:rPr>
        <w:rFonts w:hint="cs"/>
        <w:b/>
        <w:bCs/>
        <w:u w:val="single"/>
        <w:rtl/>
      </w:rPr>
      <w:t xml:space="preserve"> ساعت </w:t>
    </w:r>
    <w:r w:rsidRPr="006F7582">
      <w:rPr>
        <w:rFonts w:hint="cs"/>
        <w:b/>
        <w:bCs/>
        <w:sz w:val="28"/>
        <w:szCs w:val="28"/>
        <w:u w:val="single"/>
        <w:rtl/>
      </w:rPr>
      <w:t>10:30</w:t>
    </w:r>
    <w:r>
      <w:rPr>
        <w:rFonts w:hint="cs"/>
        <w:b/>
        <w:bCs/>
        <w:u w:val="single"/>
        <w:rtl/>
      </w:rPr>
      <w:t xml:space="preserve"> </w:t>
    </w:r>
    <w:r w:rsidR="004F6F30" w:rsidRPr="00247A93">
      <w:rPr>
        <w:rFonts w:hint="cs"/>
        <w:b/>
        <w:bCs/>
        <w:u w:val="single"/>
        <w:rtl/>
      </w:rPr>
      <w:t xml:space="preserve"> </w:t>
    </w:r>
    <w:r w:rsidR="004F6F30" w:rsidRPr="00247A93">
      <w:rPr>
        <w:rFonts w:hint="cs"/>
        <w:b/>
        <w:bCs/>
        <w:rtl/>
      </w:rPr>
      <w:t>برگزار</w:t>
    </w:r>
    <w:r w:rsidR="00406671">
      <w:rPr>
        <w:rFonts w:hint="cs"/>
        <w:b/>
        <w:bCs/>
        <w:rtl/>
      </w:rPr>
      <w:t xml:space="preserve"> </w:t>
    </w:r>
    <w:r>
      <w:rPr>
        <w:rFonts w:hint="cs"/>
        <w:b/>
        <w:bCs/>
        <w:rtl/>
      </w:rPr>
      <w:t xml:space="preserve">مي گردد .                 </w:t>
    </w:r>
    <w:r w:rsidR="004F6F30" w:rsidRPr="00247A93">
      <w:rPr>
        <w:rFonts w:hint="cs"/>
        <w:b/>
        <w:bCs/>
        <w:rtl/>
      </w:rPr>
      <w:t>.</w:t>
    </w:r>
    <w:r>
      <w:rPr>
        <w:b/>
        <w:bCs/>
        <w:rtl/>
      </w:rPr>
      <w:tab/>
    </w:r>
    <w:r>
      <w:rPr>
        <w:rFonts w:hint="cs"/>
        <w:b/>
        <w:bCs/>
        <w:rtl/>
      </w:rPr>
      <w:t xml:space="preserve">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671" w:rsidRDefault="004066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61EE8"/>
    <w:multiLevelType w:val="hybridMultilevel"/>
    <w:tmpl w:val="91CE0EB6"/>
    <w:lvl w:ilvl="0" w:tplc="9A9E1868">
      <w:start w:val="1"/>
      <w:numFmt w:val="decimal"/>
      <w:lvlText w:val="%1-"/>
      <w:lvlJc w:val="left"/>
      <w:pPr>
        <w:ind w:left="9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37" w:hanging="360"/>
      </w:pPr>
    </w:lvl>
    <w:lvl w:ilvl="2" w:tplc="0409001B" w:tentative="1">
      <w:start w:val="1"/>
      <w:numFmt w:val="lowerRoman"/>
      <w:lvlText w:val="%3."/>
      <w:lvlJc w:val="right"/>
      <w:pPr>
        <w:ind w:left="11157" w:hanging="180"/>
      </w:pPr>
    </w:lvl>
    <w:lvl w:ilvl="3" w:tplc="0409000F" w:tentative="1">
      <w:start w:val="1"/>
      <w:numFmt w:val="decimal"/>
      <w:lvlText w:val="%4."/>
      <w:lvlJc w:val="left"/>
      <w:pPr>
        <w:ind w:left="11877" w:hanging="360"/>
      </w:pPr>
    </w:lvl>
    <w:lvl w:ilvl="4" w:tplc="04090019" w:tentative="1">
      <w:start w:val="1"/>
      <w:numFmt w:val="lowerLetter"/>
      <w:lvlText w:val="%5."/>
      <w:lvlJc w:val="left"/>
      <w:pPr>
        <w:ind w:left="12597" w:hanging="360"/>
      </w:pPr>
    </w:lvl>
    <w:lvl w:ilvl="5" w:tplc="0409001B" w:tentative="1">
      <w:start w:val="1"/>
      <w:numFmt w:val="lowerRoman"/>
      <w:lvlText w:val="%6."/>
      <w:lvlJc w:val="right"/>
      <w:pPr>
        <w:ind w:left="13317" w:hanging="180"/>
      </w:pPr>
    </w:lvl>
    <w:lvl w:ilvl="6" w:tplc="0409000F" w:tentative="1">
      <w:start w:val="1"/>
      <w:numFmt w:val="decimal"/>
      <w:lvlText w:val="%7."/>
      <w:lvlJc w:val="left"/>
      <w:pPr>
        <w:ind w:left="14037" w:hanging="360"/>
      </w:pPr>
    </w:lvl>
    <w:lvl w:ilvl="7" w:tplc="04090019" w:tentative="1">
      <w:start w:val="1"/>
      <w:numFmt w:val="lowerLetter"/>
      <w:lvlText w:val="%8."/>
      <w:lvlJc w:val="left"/>
      <w:pPr>
        <w:ind w:left="14757" w:hanging="360"/>
      </w:pPr>
    </w:lvl>
    <w:lvl w:ilvl="8" w:tplc="0409001B" w:tentative="1">
      <w:start w:val="1"/>
      <w:numFmt w:val="lowerRoman"/>
      <w:lvlText w:val="%9."/>
      <w:lvlJc w:val="right"/>
      <w:pPr>
        <w:ind w:left="154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C078FF"/>
    <w:rsid w:val="0000109B"/>
    <w:rsid w:val="00034621"/>
    <w:rsid w:val="000F5F90"/>
    <w:rsid w:val="000F6577"/>
    <w:rsid w:val="001116AB"/>
    <w:rsid w:val="001319C2"/>
    <w:rsid w:val="001D5DE5"/>
    <w:rsid w:val="00215DB5"/>
    <w:rsid w:val="00243951"/>
    <w:rsid w:val="00246309"/>
    <w:rsid w:val="00357C3A"/>
    <w:rsid w:val="00362911"/>
    <w:rsid w:val="00395FC8"/>
    <w:rsid w:val="003B3F3D"/>
    <w:rsid w:val="00406671"/>
    <w:rsid w:val="0041231B"/>
    <w:rsid w:val="004158D5"/>
    <w:rsid w:val="004208EE"/>
    <w:rsid w:val="00457350"/>
    <w:rsid w:val="00473427"/>
    <w:rsid w:val="004775AC"/>
    <w:rsid w:val="004B7B3E"/>
    <w:rsid w:val="004F63ED"/>
    <w:rsid w:val="004F6F30"/>
    <w:rsid w:val="00567CB8"/>
    <w:rsid w:val="005818AE"/>
    <w:rsid w:val="00596631"/>
    <w:rsid w:val="00614DDE"/>
    <w:rsid w:val="00671A4C"/>
    <w:rsid w:val="006C138F"/>
    <w:rsid w:val="006C3BC4"/>
    <w:rsid w:val="006F7582"/>
    <w:rsid w:val="00752DFC"/>
    <w:rsid w:val="00786DDC"/>
    <w:rsid w:val="007925E7"/>
    <w:rsid w:val="007A1A3D"/>
    <w:rsid w:val="00831EBD"/>
    <w:rsid w:val="00843C5E"/>
    <w:rsid w:val="00846829"/>
    <w:rsid w:val="00873CE9"/>
    <w:rsid w:val="0088195C"/>
    <w:rsid w:val="00882480"/>
    <w:rsid w:val="008B158D"/>
    <w:rsid w:val="008B6256"/>
    <w:rsid w:val="008B7C3C"/>
    <w:rsid w:val="008C02A7"/>
    <w:rsid w:val="00915497"/>
    <w:rsid w:val="00966B16"/>
    <w:rsid w:val="00967D46"/>
    <w:rsid w:val="00A45856"/>
    <w:rsid w:val="00A8042C"/>
    <w:rsid w:val="00A868FC"/>
    <w:rsid w:val="00AA316C"/>
    <w:rsid w:val="00B463A7"/>
    <w:rsid w:val="00B73242"/>
    <w:rsid w:val="00BA137B"/>
    <w:rsid w:val="00BB5B50"/>
    <w:rsid w:val="00BE3AF7"/>
    <w:rsid w:val="00C011A3"/>
    <w:rsid w:val="00C07033"/>
    <w:rsid w:val="00C078FF"/>
    <w:rsid w:val="00C13C5C"/>
    <w:rsid w:val="00C54376"/>
    <w:rsid w:val="00C67A6A"/>
    <w:rsid w:val="00C74607"/>
    <w:rsid w:val="00C75EFC"/>
    <w:rsid w:val="00CC0DD7"/>
    <w:rsid w:val="00CC6B6E"/>
    <w:rsid w:val="00CD5222"/>
    <w:rsid w:val="00D03EE2"/>
    <w:rsid w:val="00D33100"/>
    <w:rsid w:val="00D83308"/>
    <w:rsid w:val="00D868DB"/>
    <w:rsid w:val="00DB766F"/>
    <w:rsid w:val="00DD5E38"/>
    <w:rsid w:val="00DF1E5B"/>
    <w:rsid w:val="00DF20CC"/>
    <w:rsid w:val="00E22788"/>
    <w:rsid w:val="00E53059"/>
    <w:rsid w:val="00E610B7"/>
    <w:rsid w:val="00E95FB0"/>
    <w:rsid w:val="00EC6B9C"/>
    <w:rsid w:val="00F05CB8"/>
    <w:rsid w:val="00F105FA"/>
    <w:rsid w:val="00F37CE8"/>
    <w:rsid w:val="00FA7D6D"/>
    <w:rsid w:val="00FB2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7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31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1EBD"/>
  </w:style>
  <w:style w:type="paragraph" w:styleId="Footer">
    <w:name w:val="footer"/>
    <w:basedOn w:val="Normal"/>
    <w:link w:val="FooterChar"/>
    <w:uiPriority w:val="99"/>
    <w:semiHidden/>
    <w:unhideWhenUsed/>
    <w:rsid w:val="00831E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1EBD"/>
  </w:style>
  <w:style w:type="paragraph" w:styleId="ListParagraph">
    <w:name w:val="List Paragraph"/>
    <w:basedOn w:val="Normal"/>
    <w:uiPriority w:val="34"/>
    <w:qFormat/>
    <w:rsid w:val="00831E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7E829-84C9-4C74-AEAD-EF36F263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fadak</dc:creator>
  <cp:keywords/>
  <dc:description/>
  <cp:lastModifiedBy>1347</cp:lastModifiedBy>
  <cp:revision>35</cp:revision>
  <cp:lastPrinted>2018-05-16T05:04:00Z</cp:lastPrinted>
  <dcterms:created xsi:type="dcterms:W3CDTF">2016-12-12T09:04:00Z</dcterms:created>
  <dcterms:modified xsi:type="dcterms:W3CDTF">2018-05-16T05:39:00Z</dcterms:modified>
</cp:coreProperties>
</file>